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6DCEC08A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6DE68766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Klaipėdos rajono savivaldybės </w:t>
      </w:r>
      <w:r w:rsidR="00B929F0">
        <w:rPr>
          <w:rFonts w:ascii="Arial" w:eastAsia="Times New Roman" w:hAnsi="Arial" w:cs="Arial"/>
          <w:sz w:val="24"/>
          <w:szCs w:val="24"/>
          <w:shd w:val="clear" w:color="auto" w:fill="FFFFFF"/>
        </w:rPr>
        <w:t>tarybai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B929F0">
        <w:rPr>
          <w:rFonts w:ascii="Arial" w:eastAsia="Times New Roman" w:hAnsi="Arial" w:cs="Arial"/>
          <w:sz w:val="24"/>
          <w:szCs w:val="24"/>
        </w:rPr>
        <w:t>6</w:t>
      </w:r>
      <w:r w:rsidR="00E478AF">
        <w:rPr>
          <w:rFonts w:ascii="Arial" w:eastAsia="Times New Roman" w:hAnsi="Arial" w:cs="Arial"/>
          <w:sz w:val="24"/>
          <w:szCs w:val="24"/>
        </w:rPr>
        <w:t>-0</w:t>
      </w:r>
      <w:r w:rsidR="00292472">
        <w:rPr>
          <w:rFonts w:ascii="Arial" w:eastAsia="Times New Roman" w:hAnsi="Arial" w:cs="Arial"/>
          <w:sz w:val="24"/>
          <w:szCs w:val="24"/>
        </w:rPr>
        <w:t>6</w:t>
      </w:r>
      <w:r w:rsidR="00E478AF">
        <w:rPr>
          <w:rFonts w:ascii="Arial" w:eastAsia="Times New Roman" w:hAnsi="Arial" w:cs="Arial"/>
          <w:sz w:val="24"/>
          <w:szCs w:val="24"/>
        </w:rPr>
        <w:t xml:space="preserve">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83E74AC" w14:textId="77777777" w:rsidR="00B25BFF" w:rsidRPr="00B25BFF" w:rsidRDefault="00B25BFF" w:rsidP="00B25BFF">
      <w:pPr>
        <w:pStyle w:val="isselectedend"/>
        <w:jc w:val="both"/>
        <w:rPr>
          <w:rFonts w:ascii="Arial" w:hAnsi="Arial" w:cs="Arial"/>
          <w:b/>
          <w:bCs/>
        </w:rPr>
      </w:pPr>
      <w:r w:rsidRPr="00B25BFF">
        <w:rPr>
          <w:rFonts w:ascii="Arial" w:hAnsi="Arial" w:cs="Arial"/>
          <w:b/>
          <w:bCs/>
        </w:rPr>
        <w:t>DĖL VIEŠOSIOS ĮSTAIGOS KREPŠINIO KLUBO „GARGŽDAI“ 2026–2029 METŲ STRATEGINIO VEIKLOS PLANO</w:t>
      </w:r>
    </w:p>
    <w:p w14:paraId="665AF1CC" w14:textId="55C3529E" w:rsidR="00B25BFF" w:rsidRPr="00B25BFF" w:rsidRDefault="00B25BFF" w:rsidP="00B25BFF">
      <w:pPr>
        <w:pStyle w:val="prastasiniatinklio"/>
        <w:jc w:val="both"/>
        <w:rPr>
          <w:rFonts w:ascii="Arial" w:hAnsi="Arial" w:cs="Arial"/>
        </w:rPr>
      </w:pPr>
      <w:r>
        <w:t xml:space="preserve">     </w:t>
      </w:r>
      <w:r w:rsidRPr="00B25BFF">
        <w:rPr>
          <w:rFonts w:ascii="Arial" w:hAnsi="Arial" w:cs="Arial"/>
        </w:rPr>
        <w:t>Teikiame susipažinimui Viešosios įstaigos krepšinio klubo „Gargždai“ 2026–2029 metų strateginį veiklos planą, pateiktą vykdant 2025 m. spalio mėn. sudarytos finansavimo sutarties</w:t>
      </w:r>
      <w:r>
        <w:rPr>
          <w:rFonts w:ascii="Arial" w:hAnsi="Arial" w:cs="Arial"/>
        </w:rPr>
        <w:t xml:space="preserve"> su Klaipėdos rajono savivaldybės administracija</w:t>
      </w:r>
      <w:r w:rsidRPr="00B25BFF">
        <w:rPr>
          <w:rFonts w:ascii="Arial" w:hAnsi="Arial" w:cs="Arial"/>
        </w:rPr>
        <w:t xml:space="preserve"> įsipareigojimus (</w:t>
      </w:r>
      <w:r>
        <w:rPr>
          <w:rFonts w:ascii="Arial" w:hAnsi="Arial" w:cs="Arial"/>
        </w:rPr>
        <w:t xml:space="preserve">strateginis planas </w:t>
      </w:r>
      <w:r w:rsidRPr="00B25BFF">
        <w:rPr>
          <w:rFonts w:ascii="Arial" w:hAnsi="Arial" w:cs="Arial"/>
        </w:rPr>
        <w:t>pridedama</w:t>
      </w:r>
      <w:r>
        <w:rPr>
          <w:rFonts w:ascii="Arial" w:hAnsi="Arial" w:cs="Arial"/>
        </w:rPr>
        <w:t>s</w:t>
      </w:r>
      <w:r w:rsidRPr="00B25BFF">
        <w:rPr>
          <w:rFonts w:ascii="Arial" w:hAnsi="Arial" w:cs="Arial"/>
        </w:rPr>
        <w:t>). Klaipėdos rajono savivaldybės tarybos komitetų</w:t>
      </w:r>
      <w:r>
        <w:rPr>
          <w:rFonts w:ascii="Arial" w:hAnsi="Arial" w:cs="Arial"/>
        </w:rPr>
        <w:t xml:space="preserve"> bei tarybos</w:t>
      </w:r>
      <w:r w:rsidRPr="00B25BFF">
        <w:rPr>
          <w:rFonts w:ascii="Arial" w:hAnsi="Arial" w:cs="Arial"/>
        </w:rPr>
        <w:t xml:space="preserve"> posėdžiuose šią informaciją pristatys Viešosios įstaigos krepšinio klubo „Gargždai“ direktorius Martynas Klevinis.</w:t>
      </w:r>
    </w:p>
    <w:p w14:paraId="6AA610E1" w14:textId="77777777" w:rsidR="00A15D73" w:rsidRPr="00A15D73" w:rsidRDefault="00A15D73" w:rsidP="00A15D73">
      <w:pPr>
        <w:spacing w:before="480"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DF38FF4" w14:textId="4C40B148" w:rsidR="00921B4B" w:rsidRPr="005A4185" w:rsidRDefault="00B36696" w:rsidP="005A4185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36696">
        <w:rPr>
          <w:rFonts w:ascii="Arial" w:hAnsi="Arial" w:cs="Arial"/>
          <w:sz w:val="24"/>
          <w:szCs w:val="24"/>
          <w:lang w:eastAsia="lt-LT"/>
        </w:rPr>
        <w:t>Švietimo ir sporto skyriaus vedėj</w:t>
      </w:r>
      <w:r w:rsidR="00C444F8">
        <w:rPr>
          <w:rFonts w:ascii="Arial" w:hAnsi="Arial" w:cs="Arial"/>
          <w:sz w:val="24"/>
          <w:szCs w:val="24"/>
          <w:lang w:eastAsia="lt-LT"/>
        </w:rPr>
        <w:t>as</w:t>
      </w:r>
      <w:r w:rsidRPr="00B36696">
        <w:rPr>
          <w:rFonts w:ascii="Arial" w:hAnsi="Arial" w:cs="Arial"/>
          <w:sz w:val="24"/>
          <w:szCs w:val="24"/>
          <w:lang w:eastAsia="lt-LT"/>
        </w:rPr>
        <w:tab/>
        <w:t xml:space="preserve">                                         </w:t>
      </w:r>
      <w:r w:rsidR="00C444F8">
        <w:rPr>
          <w:rFonts w:ascii="Arial" w:hAnsi="Arial" w:cs="Arial"/>
          <w:sz w:val="24"/>
          <w:szCs w:val="24"/>
          <w:lang w:eastAsia="lt-LT"/>
        </w:rPr>
        <w:t xml:space="preserve">            </w:t>
      </w:r>
      <w:r w:rsidRPr="00B36696">
        <w:rPr>
          <w:rFonts w:ascii="Arial" w:hAnsi="Arial" w:cs="Arial"/>
          <w:sz w:val="24"/>
          <w:szCs w:val="24"/>
          <w:lang w:eastAsia="lt-LT"/>
        </w:rPr>
        <w:t xml:space="preserve"> </w:t>
      </w:r>
      <w:r w:rsidR="00C444F8">
        <w:rPr>
          <w:rFonts w:ascii="Arial" w:hAnsi="Arial" w:cs="Arial"/>
          <w:sz w:val="24"/>
          <w:szCs w:val="24"/>
          <w:lang w:eastAsia="lt-LT"/>
        </w:rPr>
        <w:t>Algirdas Petravičius</w:t>
      </w:r>
      <w:r w:rsidRPr="00B36696">
        <w:rPr>
          <w:rFonts w:ascii="Arial" w:hAnsi="Arial" w:cs="Arial"/>
          <w:sz w:val="24"/>
          <w:szCs w:val="24"/>
          <w:lang w:eastAsia="lt-LT"/>
        </w:rPr>
        <w:t xml:space="preserve">                    </w:t>
      </w:r>
    </w:p>
    <w:p w14:paraId="2BD5D8CE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69725D22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37B3F011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5D4988BC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13D53A4A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41058F6D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48A9E60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66DEAA42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51004487" w14:textId="77777777" w:rsidR="00921B4B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C6CC96E" w14:textId="77777777" w:rsidR="00A15D73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73A5B12A" w14:textId="77777777" w:rsidR="00A15D73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024BD332" w14:textId="77777777" w:rsidR="00A15D73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236A7BC6" w14:textId="77777777" w:rsidR="00A15D73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cs="Arial"/>
          <w:sz w:val="24"/>
          <w:szCs w:val="24"/>
        </w:rPr>
      </w:pPr>
    </w:p>
    <w:p w14:paraId="796B1F3F" w14:textId="77777777" w:rsidR="00A15D73" w:rsidRPr="0099147E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ascii="Arial" w:hAnsi="Arial" w:cs="Arial"/>
          <w:sz w:val="24"/>
          <w:szCs w:val="24"/>
        </w:rPr>
      </w:pPr>
    </w:p>
    <w:p w14:paraId="4F107550" w14:textId="77777777" w:rsidR="00A15D73" w:rsidRPr="0099147E" w:rsidRDefault="00A15D73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ascii="Arial" w:hAnsi="Arial" w:cs="Arial"/>
          <w:sz w:val="24"/>
          <w:szCs w:val="24"/>
        </w:rPr>
      </w:pPr>
    </w:p>
    <w:p w14:paraId="2862EDAA" w14:textId="1D9A99F1" w:rsidR="00E478AF" w:rsidRPr="0099147E" w:rsidRDefault="00921B4B" w:rsidP="00921B4B">
      <w:pPr>
        <w:pStyle w:val="Sraopastraipa"/>
        <w:autoSpaceDE w:val="0"/>
        <w:autoSpaceDN w:val="0"/>
        <w:adjustRightInd w:val="0"/>
        <w:spacing w:before="1440" w:after="5280"/>
        <w:ind w:left="0"/>
        <w:jc w:val="both"/>
        <w:rPr>
          <w:rFonts w:ascii="Arial" w:hAnsi="Arial" w:cs="Arial"/>
          <w:sz w:val="24"/>
          <w:szCs w:val="24"/>
        </w:rPr>
      </w:pPr>
      <w:r w:rsidRPr="0099147E">
        <w:rPr>
          <w:rFonts w:ascii="Arial" w:hAnsi="Arial" w:cs="Arial"/>
          <w:sz w:val="24"/>
          <w:szCs w:val="24"/>
        </w:rPr>
        <w:t xml:space="preserve">Ugnė Tamošauskienė, tel. +370 694 53126, el. p. </w:t>
      </w:r>
      <w:hyperlink r:id="rId8" w:history="1">
        <w:r w:rsidRPr="0099147E">
          <w:rPr>
            <w:rStyle w:val="Hipersaitas"/>
            <w:rFonts w:ascii="Arial" w:hAnsi="Arial" w:cs="Arial"/>
            <w:sz w:val="24"/>
            <w:szCs w:val="24"/>
          </w:rPr>
          <w:t>ugne.tamosauskiene</w:t>
        </w:r>
        <w:r w:rsidRPr="0099147E">
          <w:rPr>
            <w:rStyle w:val="Hipersaitas"/>
            <w:rFonts w:ascii="Arial" w:hAnsi="Arial" w:cs="Arial"/>
            <w:sz w:val="24"/>
            <w:szCs w:val="24"/>
            <w:lang w:val="es-ES"/>
          </w:rPr>
          <w:t>@klaipedos-r.lt</w:t>
        </w:r>
      </w:hyperlink>
    </w:p>
    <w:sectPr w:rsidR="00E478AF" w:rsidRPr="0099147E" w:rsidSect="00E15840">
      <w:headerReference w:type="default" r:id="rId9"/>
      <w:footerReference w:type="default" r:id="rId10"/>
      <w:footerReference w:type="first" r:id="rId11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C44DB" w14:textId="77777777" w:rsidR="00E5060A" w:rsidRDefault="00E5060A">
      <w:pPr>
        <w:spacing w:after="0" w:line="240" w:lineRule="auto"/>
      </w:pPr>
      <w:r>
        <w:separator/>
      </w:r>
    </w:p>
  </w:endnote>
  <w:endnote w:type="continuationSeparator" w:id="0">
    <w:p w14:paraId="41199651" w14:textId="77777777" w:rsidR="00E5060A" w:rsidRDefault="00E50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F247D7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F247D7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286C4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F247D7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77777777" w:rsidR="00535B17" w:rsidRPr="00327DB6" w:rsidRDefault="00F247D7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F247D7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77777777" w:rsidR="00535B17" w:rsidRPr="00327DB6" w:rsidRDefault="00F247D7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F247D7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3885E" w14:textId="77777777" w:rsidR="00E5060A" w:rsidRDefault="00E5060A">
      <w:pPr>
        <w:spacing w:after="0" w:line="240" w:lineRule="auto"/>
      </w:pPr>
      <w:r>
        <w:separator/>
      </w:r>
    </w:p>
  </w:footnote>
  <w:footnote w:type="continuationSeparator" w:id="0">
    <w:p w14:paraId="3D347ADA" w14:textId="77777777" w:rsidR="00E5060A" w:rsidRDefault="00E50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EndPr/>
    <w:sdtContent>
      <w:p w14:paraId="67E388BB" w14:textId="77777777" w:rsidR="00535B17" w:rsidRDefault="00F247D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00430"/>
    <w:rsid w:val="001351EE"/>
    <w:rsid w:val="002237C8"/>
    <w:rsid w:val="00262C61"/>
    <w:rsid w:val="002644D6"/>
    <w:rsid w:val="00292472"/>
    <w:rsid w:val="00352943"/>
    <w:rsid w:val="003560C3"/>
    <w:rsid w:val="00371A73"/>
    <w:rsid w:val="003A1A71"/>
    <w:rsid w:val="003A43E8"/>
    <w:rsid w:val="003C0017"/>
    <w:rsid w:val="00444230"/>
    <w:rsid w:val="004C6A91"/>
    <w:rsid w:val="004E5BAC"/>
    <w:rsid w:val="004E7F88"/>
    <w:rsid w:val="004F4992"/>
    <w:rsid w:val="00535B17"/>
    <w:rsid w:val="005549CF"/>
    <w:rsid w:val="005A037E"/>
    <w:rsid w:val="005A4185"/>
    <w:rsid w:val="005E0405"/>
    <w:rsid w:val="00635AD5"/>
    <w:rsid w:val="0066617E"/>
    <w:rsid w:val="006C5EDA"/>
    <w:rsid w:val="00763246"/>
    <w:rsid w:val="007D0603"/>
    <w:rsid w:val="007D5AC2"/>
    <w:rsid w:val="007D6298"/>
    <w:rsid w:val="00880EE2"/>
    <w:rsid w:val="008B5C6F"/>
    <w:rsid w:val="008F46C2"/>
    <w:rsid w:val="00900011"/>
    <w:rsid w:val="00921B4B"/>
    <w:rsid w:val="00921E3E"/>
    <w:rsid w:val="00963E33"/>
    <w:rsid w:val="0099147E"/>
    <w:rsid w:val="009A4E7E"/>
    <w:rsid w:val="009D5A32"/>
    <w:rsid w:val="00A04434"/>
    <w:rsid w:val="00A15D73"/>
    <w:rsid w:val="00A672B8"/>
    <w:rsid w:val="00A9475C"/>
    <w:rsid w:val="00B25BFF"/>
    <w:rsid w:val="00B36696"/>
    <w:rsid w:val="00B531AC"/>
    <w:rsid w:val="00B66749"/>
    <w:rsid w:val="00B929F0"/>
    <w:rsid w:val="00C444F8"/>
    <w:rsid w:val="00C46530"/>
    <w:rsid w:val="00CA52C0"/>
    <w:rsid w:val="00CC6118"/>
    <w:rsid w:val="00D00530"/>
    <w:rsid w:val="00D03EC9"/>
    <w:rsid w:val="00D05013"/>
    <w:rsid w:val="00D43381"/>
    <w:rsid w:val="00D4706C"/>
    <w:rsid w:val="00D51323"/>
    <w:rsid w:val="00DD603B"/>
    <w:rsid w:val="00DE6672"/>
    <w:rsid w:val="00DF2E3A"/>
    <w:rsid w:val="00E15840"/>
    <w:rsid w:val="00E478AF"/>
    <w:rsid w:val="00E5060A"/>
    <w:rsid w:val="00ED5A72"/>
    <w:rsid w:val="00EE6FB2"/>
    <w:rsid w:val="00EF74BE"/>
    <w:rsid w:val="00F247D7"/>
    <w:rsid w:val="00FC139D"/>
    <w:rsid w:val="00FD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63246"/>
  </w:style>
  <w:style w:type="paragraph" w:styleId="Porat">
    <w:name w:val="footer"/>
    <w:basedOn w:val="prastasis"/>
    <w:link w:val="Porat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paragraph" w:customStyle="1" w:styleId="isselectedend">
    <w:name w:val="isselectedend"/>
    <w:basedOn w:val="prastasis"/>
    <w:rsid w:val="00B25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B25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a.gailiuviene@klaipedos-r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365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2026-06-15T11:27:00Z</dcterms:created>
  <dcterms:modified xsi:type="dcterms:W3CDTF">2026-06-15T11:27:00Z</dcterms:modified>
</cp:coreProperties>
</file>